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AD" w:rsidRPr="00F813AD" w:rsidRDefault="00F813AD" w:rsidP="00F813AD">
      <w:pPr>
        <w:spacing w:after="0"/>
        <w:ind w:left="9204"/>
        <w:jc w:val="center"/>
        <w:rPr>
          <w:rFonts w:ascii="Arial" w:hAnsi="Arial" w:cs="Arial"/>
          <w:sz w:val="18"/>
          <w:szCs w:val="18"/>
        </w:rPr>
      </w:pPr>
      <w:r w:rsidRPr="00F813AD">
        <w:rPr>
          <w:rFonts w:ascii="Arial" w:hAnsi="Arial" w:cs="Arial"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bookmarkStart w:id="0" w:name="_GoBack"/>
      <w:bookmarkEnd w:id="0"/>
      <w:r w:rsidRPr="00F813AD">
        <w:rPr>
          <w:rFonts w:ascii="Arial" w:hAnsi="Arial" w:cs="Arial"/>
          <w:sz w:val="18"/>
          <w:szCs w:val="18"/>
        </w:rPr>
        <w:t>Prilog 9</w:t>
      </w:r>
    </w:p>
    <w:p w:rsidR="00F813AD" w:rsidRDefault="00F813AD" w:rsidP="00E233D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F813AD" w:rsidRDefault="00F813AD" w:rsidP="00E233D5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F81B69" w:rsidRPr="000849D3" w:rsidRDefault="000849D3" w:rsidP="00E233D5">
      <w:pPr>
        <w:spacing w:after="0"/>
        <w:jc w:val="right"/>
        <w:rPr>
          <w:rFonts w:ascii="Arial" w:hAnsi="Arial" w:cs="Arial"/>
          <w:sz w:val="14"/>
          <w:szCs w:val="14"/>
        </w:rPr>
      </w:pPr>
      <w:r w:rsidRPr="000849D3">
        <w:rPr>
          <w:rFonts w:ascii="Arial" w:hAnsi="Arial" w:cs="Arial"/>
          <w:sz w:val="14"/>
          <w:szCs w:val="14"/>
        </w:rPr>
        <w:t>PSZR -</w:t>
      </w:r>
      <w:r>
        <w:rPr>
          <w:rFonts w:ascii="Arial" w:hAnsi="Arial" w:cs="Arial"/>
          <w:sz w:val="14"/>
          <w:szCs w:val="14"/>
        </w:rPr>
        <w:t xml:space="preserve"> O08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5"/>
      </w:tblGrid>
      <w:tr w:rsidR="00F81B69" w:rsidRPr="009A65FF" w:rsidTr="007A1FE3">
        <w:trPr>
          <w:trHeight w:val="1448"/>
        </w:trPr>
        <w:tc>
          <w:tcPr>
            <w:tcW w:w="10037" w:type="dxa"/>
          </w:tcPr>
          <w:p w:rsidR="00F81B69" w:rsidRPr="009A65FF" w:rsidRDefault="00F81B69" w:rsidP="007A1FE3">
            <w:pPr>
              <w:spacing w:before="120" w:after="0" w:line="240" w:lineRule="auto"/>
              <w:ind w:right="-85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A65F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PODACI O </w:t>
            </w:r>
            <w:r w:rsidR="00C77951">
              <w:rPr>
                <w:rFonts w:ascii="Arial" w:hAnsi="Arial" w:cs="Arial"/>
                <w:b/>
                <w:sz w:val="20"/>
                <w:szCs w:val="20"/>
                <w:lang w:val="pl-PL"/>
              </w:rPr>
              <w:t>PRIVREDNOM DRUŠTVU, PREDUZETNIKU ILI DIJELU STRANOG DRUŠTVA</w:t>
            </w:r>
          </w:p>
          <w:p w:rsidR="00F81B69" w:rsidRPr="009A65FF" w:rsidRDefault="00F81B69" w:rsidP="00DE52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F81B69" w:rsidRPr="000849D3" w:rsidRDefault="00F81B69" w:rsidP="00DE52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49D3">
              <w:rPr>
                <w:rFonts w:ascii="Arial" w:hAnsi="Arial" w:cs="Arial"/>
                <w:sz w:val="18"/>
                <w:szCs w:val="18"/>
              </w:rPr>
              <w:t>Naziv: .........................................................................................</w:t>
            </w:r>
          </w:p>
          <w:p w:rsidR="00F81B69" w:rsidRPr="000849D3" w:rsidRDefault="00F81B69" w:rsidP="00DE52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1B69" w:rsidRPr="000849D3" w:rsidRDefault="00F81B69" w:rsidP="00DE52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49D3">
              <w:rPr>
                <w:rFonts w:ascii="Arial" w:hAnsi="Arial" w:cs="Arial"/>
                <w:sz w:val="18"/>
                <w:szCs w:val="18"/>
              </w:rPr>
              <w:t>Adresa: ............................................................</w:t>
            </w:r>
            <w:r w:rsidR="00C7795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849D3">
              <w:rPr>
                <w:rFonts w:ascii="Arial" w:hAnsi="Arial" w:cs="Arial"/>
                <w:sz w:val="18"/>
                <w:szCs w:val="18"/>
              </w:rPr>
              <w:t xml:space="preserve"> Tel:  ..................................................................</w:t>
            </w:r>
          </w:p>
          <w:p w:rsidR="00F81B69" w:rsidRPr="009A65FF" w:rsidRDefault="00F81B69" w:rsidP="00DE5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B69" w:rsidRPr="000849D3" w:rsidRDefault="00F81B69" w:rsidP="009A6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B69" w:rsidRPr="000849D3" w:rsidRDefault="00F81B69" w:rsidP="009A6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49D3">
        <w:rPr>
          <w:rFonts w:ascii="Arial" w:hAnsi="Arial" w:cs="Arial"/>
          <w:b/>
          <w:sz w:val="24"/>
          <w:szCs w:val="24"/>
        </w:rPr>
        <w:t xml:space="preserve">POTVRDA </w:t>
      </w:r>
    </w:p>
    <w:p w:rsidR="00F81B69" w:rsidRDefault="00F81B69" w:rsidP="009A65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849D3">
        <w:rPr>
          <w:rFonts w:ascii="Arial" w:hAnsi="Arial" w:cs="Arial"/>
          <w:b/>
          <w:sz w:val="24"/>
          <w:szCs w:val="24"/>
          <w:lang w:val="pl-PL"/>
        </w:rPr>
        <w:t>ZA UTVRĐIVANJE OSNOVA ZA OBRAČUN NAKNADE ZARADE</w:t>
      </w:r>
    </w:p>
    <w:p w:rsidR="00F81B69" w:rsidRPr="009A65FF" w:rsidRDefault="00F81B69" w:rsidP="009A65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81B69" w:rsidRPr="000849D3" w:rsidRDefault="001D7064" w:rsidP="007A1FE3">
      <w:pPr>
        <w:spacing w:after="0"/>
        <w:rPr>
          <w:rFonts w:ascii="Arial" w:hAnsi="Arial" w:cs="Arial"/>
          <w:b/>
          <w:sz w:val="18"/>
          <w:szCs w:val="18"/>
          <w:lang w:val="pl-PL"/>
        </w:rPr>
      </w:pPr>
      <w:r w:rsidRPr="000849D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278765</wp:posOffset>
                </wp:positionV>
                <wp:extent cx="6400800" cy="1028700"/>
                <wp:effectExtent l="13970" t="11430" r="5080" b="762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5187" id="Rectangle 2" o:spid="_x0000_s1026" style="position:absolute;margin-left:-9pt;margin-top:21.95pt;width:7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08eQIAAP0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/B1&#10;hpEiHfToM1SNqI3kKA/16Y0rwe3JPNqA0JkHTb85pPSiBS9+b63uW04YZJUF/+TiQFAcHEXr/oNm&#10;EJ1svY6l2je2CwGhCGgfO/J86gjfe0Rhc1Kk6TSFxlGwZWk+vQEl3EHK43FjnX/HdYeCUGELycfw&#10;ZPfg/OB6dAm3Kb0SUsI+KaVCfYVn43wcDzgtBQvGiNJu1gtp0Y4E4sTvcO+FWyc80FeKrsKQJnzB&#10;iZShHEvFouyJkIMMSUsVzIAOcjtIA01eZulsOV1Oi1GRT5ajIq3r0f1qUYwmq+xmXF/Xi0Wd/Qx5&#10;ZkXZCsa4CqkeKZsVf0eJw/AMZDuR9gKSO0e+it9r5MllGrEhgOr4j+giD0LrBwqtNXsGGlg9zCC8&#10;GSC02v7AqIf5q7D7viWWYyTfK6DSLCuKMLBRKcY3OSj23LI+txBFIVSFPUaDuPDDkG+NFZsWbspi&#10;j5W+B/o1IhIjUHPI6kBamLGI4PAehCE+16PX71dr/gsAAP//AwBQSwMEFAAGAAgAAAAhALkhR/Lf&#10;AAAACgEAAA8AAABkcnMvZG93bnJldi54bWxMj8FOwzAQRO9I/IO1SNxau4WiJmRTBUSvlShIwM2N&#10;TRw1Xkex24S/ZznR4+yMZt8Um8l34myH2AZCWMwVCEt1MC01CO9v29kaREyajO4CWYQfG2FTXl8V&#10;OjdhpFd73qdGcAnFXCO4lPpcylg763Wch94Se99h8DqxHBppBj1yue/kUqkH6XVL/MHp3j47Wx/3&#10;J4/w0n/tqlUTZfWR3OcxPI1bt2sQb2+m6hFEslP6D8MfPqNDyUyHcCITRYcwW6x5S0K4v8tAcCDL&#10;FB8OCEu1ykCWhbycUP4CAAD//wMAUEsBAi0AFAAGAAgAAAAhALaDOJL+AAAA4QEAABMAAAAAAAAA&#10;AAAAAAAAAAAAAFtDb250ZW50X1R5cGVzXS54bWxQSwECLQAUAAYACAAAACEAOP0h/9YAAACUAQAA&#10;CwAAAAAAAAAAAAAAAAAvAQAAX3JlbHMvLnJlbHNQSwECLQAUAAYACAAAACEA/t29PHkCAAD9BAAA&#10;DgAAAAAAAAAAAAAAAAAuAgAAZHJzL2Uyb0RvYy54bWxQSwECLQAUAAYACAAAACEAuSFH8t8AAAAK&#10;AQAADwAAAAAAAAAAAAAAAADTBAAAZHJzL2Rvd25yZXYueG1sUEsFBgAAAAAEAAQA8wAAAN8FAAAA&#10;AA==&#10;" filled="f"/>
            </w:pict>
          </mc:Fallback>
        </mc:AlternateContent>
      </w:r>
      <w:r w:rsidR="00F81B69" w:rsidRPr="000849D3">
        <w:rPr>
          <w:rFonts w:ascii="Arial" w:hAnsi="Arial" w:cs="Arial"/>
          <w:b/>
          <w:sz w:val="18"/>
          <w:szCs w:val="18"/>
          <w:lang w:val="pl-PL"/>
        </w:rPr>
        <w:t>I   PODACI O OSIGURANIKU</w:t>
      </w:r>
    </w:p>
    <w:p w:rsidR="00F81B69" w:rsidRDefault="00F81B69" w:rsidP="00CD12E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81B69" w:rsidRPr="009A65FF" w:rsidRDefault="00F81B69" w:rsidP="00CD12E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A65FF">
        <w:rPr>
          <w:rFonts w:ascii="Arial" w:hAnsi="Arial" w:cs="Arial"/>
          <w:sz w:val="20"/>
          <w:szCs w:val="20"/>
          <w:lang w:val="pl-PL"/>
        </w:rPr>
        <w:t>Ime i prezime:  ............................................................................................................................</w:t>
      </w:r>
    </w:p>
    <w:p w:rsidR="00F81B69" w:rsidRPr="009A65FF" w:rsidRDefault="001D7064" w:rsidP="00CD12E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137795</wp:posOffset>
                </wp:positionV>
                <wp:extent cx="1981200" cy="180340"/>
                <wp:effectExtent l="9525" t="6985" r="9525" b="1270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80340"/>
                          <a:chOff x="3090" y="5446"/>
                          <a:chExt cx="3120" cy="284"/>
                        </a:xfrm>
                      </wpg:grpSpPr>
                      <wps:wsp>
                        <wps:cNvPr id="1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90" y="5730"/>
                            <a:ext cx="31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090" y="5459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330" y="5457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572" y="5457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812" y="5457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047" y="5450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287" y="5457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529" y="5457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769" y="5457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13" y="5448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253" y="5446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495" y="5446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5" y="5455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970" y="5448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210" y="5455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E3F5" id="Group 3" o:spid="_x0000_s1026" style="position:absolute;margin-left:83.65pt;margin-top:10.85pt;width:156pt;height:14.2pt;z-index:251657728" coordorigin="3090,5446" coordsize="31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4YBQQAACgrAAAOAAAAZHJzL2Uyb0RvYy54bWzsWttu4zYQfS/QfxD07uhuWUKcxcJ28rLt&#10;BtjtBzASdUElUiCV2EHRf+9wKMn1bbvYAgKKMg+OJF40PHM4GvLw/sOhbaw3KmTN2dr27lzboizj&#10;ec3Ktf3b18fFyrZkT1hOGs7o2n6n0v7w8PNP9/supT6veJNTYUEnTKb7bm1Xfd+ljiOzirZE3vGO&#10;MigsuGhJD7eidHJB9tB72zi+6y6dPRd5J3hGpYSnW11oP2D/RUGz/nNRSNpbzdoG23r8Ffj7on6d&#10;h3uSloJ0VZ0NZpAfsKIlNYOXTl1tSU+sV1FfdNXWmeCSF/1dxluHF0WdURwDjMZzz0bzJPhrh2Mp&#10;033ZTTABtGc4/XC32a9vz8Kqc/BdZFuMtOAjfK0VKGz2XZlClSfRfemehR4gXH7i2e8Sip3zcnVf&#10;6srWy/4XnkN35LXniM2hEK3qAkZtHdAF75ML6KG3MnjoJSsP/GpbGZR5KzcIBx9lFThSNQvcBIqh&#10;NArDpfZfVu2G5gE01m39VagKHZLq16Kpg2lqXEA3eURU/jtEv1Sko+goqeAaEV2OiH4ECLCOhUap&#10;t0O1DdOQZgc2QGoxvqkIKylW/vreAXweDuOkibqR4I9/hPiIVRwMOI5AH5HCggknknZC9k+Ut5a6&#10;WNuyF6Quq37DGYPpxIWHziRvn2SvAR4bKN8y/lg3DTwnacOs/dpOIj/CBpI3da4KVZkU5cumEdYb&#10;UfMS/wZvnVQD/rMcO6soyXfDdU/qRl+D1Q1T/cGowJzhSk+8PxI32a12q3AR+svdInS328XHx024&#10;WD56cbQNtpvN1vtTmeaFaVXnOWXKujEIeOH3UWIIR3r6TmFggsE57R0JCcaO/9FooKb2p+blC8/f&#10;n4WCVj0Hls5F1/iSrpHyygn3SDoHXcMoUW9Gx2JcGGd1rKfDOKsNW/HLCST737EVEgv9uToGV/wc&#10;zMfWAGKq/hBFsWGria2Ygd5IBZJLtiJn5mNrFPuGrSYTOF0vXWeryqHPY+tq3kwAVgGGrYat38VW&#10;75KtmD3OFltDN4TcGZek0dkyy+StZpWlV/vDpoAPce08tnpImvno6q8muprE1WwK6K3TG6lAcIWu&#10;uAafj66RD9mzjq6Groau36RreIWu/qypaxgvDV3NluuZlHMjuk6ay3ETyxuEl5kkgsiFFw5yCq7x&#10;zJ6rUQjKG3S9Imh58ypaoCZNdB3Uv1HRMksts9Q6XWpdEbRA5Z5T0YrCBEL8iVht6Gr016vHBfwr&#10;ipY3r6QVxcFI1wgnikkGTDJwKxm4Iml582paURKPCmxoclezM/CtnQGl1V/su84rai192OgdNrJM&#10;dP3P0hVPEsJxTDzDNRwdVec9/36Ph7eOB1wf/gIAAP//AwBQSwMEFAAGAAgAAAAhACAmRK3gAAAA&#10;CQEAAA8AAABkcnMvZG93bnJldi54bWxMj8FOwkAQhu8mvsNmTLzJdkEo1m4JIeqJkAgmhtvQDm1D&#10;d7fpLm15e8eTHv+ZL/98k65G04ieOl87q0FNIhBkc1fUttTwdXh/WoLwAW2BjbOk4UYeVtn9XYpJ&#10;4Qb7Sf0+lIJLrE9QQxVCm0jp84oM+olryfLu7DqDgWNXyqLDgctNI6dRtJAGa8sXKmxpU1F+2V+N&#10;ho8Bh/VMvfXby3lzOx7mu++tIq0fH8b1K4hAY/iD4Vef1SFjp5O72sKLhvMinjGqYapiEAw8xy88&#10;OGmYRwpklsr/H2Q/AAAA//8DAFBLAQItABQABgAIAAAAIQC2gziS/gAAAOEBAAATAAAAAAAAAAAA&#10;AAAAAAAAAABbQ29udGVudF9UeXBlc10ueG1sUEsBAi0AFAAGAAgAAAAhADj9If/WAAAAlAEAAAsA&#10;AAAAAAAAAAAAAAAALwEAAF9yZWxzLy5yZWxzUEsBAi0AFAAGAAgAAAAhAPH1PhgFBAAAKCsAAA4A&#10;AAAAAAAAAAAAAAAALgIAAGRycy9lMm9Eb2MueG1sUEsBAi0AFAAGAAgAAAAhACAmRK3gAAAACQEA&#10;AA8AAAAAAAAAAAAAAAAAXwYAAGRycy9kb3ducmV2LnhtbFBLBQYAAAAABAAEAPMAAAB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090;top:5730;width:31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5" o:spid="_x0000_s1028" type="#_x0000_t32" style="position:absolute;left:3090;top:5459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6" o:spid="_x0000_s1029" type="#_x0000_t32" style="position:absolute;left:3330;top:5457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7" o:spid="_x0000_s1030" type="#_x0000_t32" style="position:absolute;left:3572;top:5457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8" o:spid="_x0000_s1031" type="#_x0000_t32" style="position:absolute;left:3812;top:5457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9" o:spid="_x0000_s1032" type="#_x0000_t32" style="position:absolute;left:4047;top:5450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0" o:spid="_x0000_s1033" type="#_x0000_t32" style="position:absolute;left:4287;top:5457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11" o:spid="_x0000_s1034" type="#_x0000_t32" style="position:absolute;left:4529;top:5457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2" o:spid="_x0000_s1035" type="#_x0000_t32" style="position:absolute;left:4769;top:5457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3" o:spid="_x0000_s1036" type="#_x0000_t32" style="position:absolute;left:5013;top:5448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4" o:spid="_x0000_s1037" type="#_x0000_t32" style="position:absolute;left:5253;top:5446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5" o:spid="_x0000_s1038" type="#_x0000_t32" style="position:absolute;left:5495;top:5446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6" o:spid="_x0000_s1039" type="#_x0000_t32" style="position:absolute;left:5735;top:5455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17" o:spid="_x0000_s1040" type="#_x0000_t32" style="position:absolute;left:5970;top:5448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8" o:spid="_x0000_s1041" type="#_x0000_t32" style="position:absolute;left:6210;top:5455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</v:group>
            </w:pict>
          </mc:Fallback>
        </mc:AlternateContent>
      </w:r>
    </w:p>
    <w:p w:rsidR="00F81B69" w:rsidRPr="009A65FF" w:rsidRDefault="00F81B69" w:rsidP="00FE652D">
      <w:pPr>
        <w:tabs>
          <w:tab w:val="left" w:pos="1770"/>
          <w:tab w:val="left" w:pos="510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A65FF">
        <w:rPr>
          <w:rFonts w:ascii="Arial" w:hAnsi="Arial" w:cs="Arial"/>
          <w:sz w:val="20"/>
          <w:szCs w:val="20"/>
          <w:lang w:val="pl-PL"/>
        </w:rPr>
        <w:t xml:space="preserve">JMB: </w:t>
      </w:r>
      <w:r w:rsidRPr="009A65FF">
        <w:rPr>
          <w:rFonts w:ascii="Arial" w:hAnsi="Arial" w:cs="Arial"/>
          <w:sz w:val="20"/>
          <w:szCs w:val="20"/>
          <w:lang w:val="pl-PL"/>
        </w:rPr>
        <w:tab/>
      </w:r>
      <w:r w:rsidRPr="009A65FF">
        <w:rPr>
          <w:rFonts w:ascii="Arial" w:hAnsi="Arial" w:cs="Arial"/>
          <w:sz w:val="20"/>
          <w:szCs w:val="20"/>
          <w:lang w:val="pl-PL"/>
        </w:rPr>
        <w:tab/>
      </w:r>
    </w:p>
    <w:p w:rsidR="00F81B69" w:rsidRPr="009A65FF" w:rsidRDefault="001D7064" w:rsidP="00CD12E7">
      <w:pPr>
        <w:tabs>
          <w:tab w:val="left" w:pos="510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132715</wp:posOffset>
                </wp:positionV>
                <wp:extent cx="1679575" cy="180340"/>
                <wp:effectExtent l="9525" t="8255" r="6350" b="1143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180340"/>
                          <a:chOff x="3090" y="5910"/>
                          <a:chExt cx="2645" cy="284"/>
                        </a:xfrm>
                      </wpg:grpSpPr>
                      <wps:wsp>
                        <wps:cNvPr id="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90" y="6194"/>
                            <a:ext cx="2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090" y="5923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330" y="5921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572" y="5921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812" y="5921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047" y="5914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287" y="5921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529" y="5921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769" y="5921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013" y="5912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253" y="5910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495" y="5910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735" y="5919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3E7D5" id="Group 19" o:spid="_x0000_s1026" style="position:absolute;margin-left:83.65pt;margin-top:10.45pt;width:132.25pt;height:14.2pt;z-index:251658752" coordorigin="3090,5910" coordsize="264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RG2gMAAMglAAAOAAAAZHJzL2Uyb0RvYy54bWzsWttunDoUfT9S/8HifcIdBpRJVc1M8tKe&#10;Rmr7AQ6Yiwo2sklmoqr/3m0bSGZCL2olpKrOAwFsb7bXXvYsb/vy9bFt0APhomZ0Y7kXjoUIzVhe&#10;03Jjffp4vVpbSPSY5rhhlGysRyKs11ev/rs8dCnxWMWanHAERqhID93Gqvq+S21bZBVpsbhgHaFQ&#10;WDDe4h4eeWnnHB/AetvYnuNE9oHxvOMsI0LA250utK6U/aIgWf++KATpUbOxwLdeXbm63smrfXWJ&#10;05LjrqqzwQ38G160uKbw0cnUDvcY3fP6ham2zjgTrOgvMtbarCjqjKg+QG9c56w3N5zdd6ovZXoo&#10;uwkmgPYMp982m/3/cMtRnUPsLERxCyFSX0VuIrE5dGUKVW5496G75bqDcPuWZZ8FFNvn5fK51JXR&#10;3eEdy8Eevu+ZwuZY8FaagF6jowrB4xQCcuxRBi/dKE7COLRQBmXu2vGDIUZZBYGUzXwngUBCaZi4&#10;U9l+aO5FwdDWWweyAzZO9WeVq4Nrsl9AN/GEqPgzRD9UuCMqUELCNSDqjYi+AQRUFeQpj+XXodqW&#10;akizIx0gRZRtK0xLomp/fOwAPld146SJfBAQj59CPGEVuYmCA6cj0E9IKZcmnHDacdHfENYiebOx&#10;RM9xXVb9llEKw4lxVwUTP7wVvQZ4bCBjS9l13TTwHqcNRYeNlYReqBoI1tS5LJRlgpd324ajByzH&#10;pfobonVSDfhPc2WsIjjfD/c9rht9D143VNqDXoE7w50eeF8SJ9mv9+tgFXjRfhU4u93qzfU2WEXX&#10;bhzu/N12u3O/StfcIK3qPCdUejdOAm7wa5QYpiM9fKdpYILBPrWuCAnOjv+V00BNHU/NyzuWP95y&#10;Ca18DyxdiK7+DF0V+U64h9MF6Bomni/58ERXGPJyRvBiPRzGUW3Yqn45gWT/GluDGbZ6kjPLsdX3&#10;xx8iT7HSsNXMreW8FABRosXVMymgZrjl2BrGoEeUbDJsNUpgWC/NszWaYauSj8uxde0athrderYe&#10;nmdrPMPWcFElEDgBOKGXpGfLLKNbzSpLr/aHpADkw14ogWhZtnrrka1GCRgl8EMlkMywNV6WraEH&#10;ThjdajJYz/P880oA8sEvJ9f1snSNI0NXI1x/Sbi605bLs6zAsO2y0AZB6LiQ9tXKVWXPTA7L5LC+&#10;k8OSK/Jz6QoZ0CVTrrCXNNF12Psb97PMQssstE4WWnJie0HXZfezwiCBxK+eXQ1dze6rPqPyHe06&#10;s6HlL7uhFcb+RFclQ4wY+BvFgDrpAseF1BmD4WiTPI/0/FkdLng6gHX1DQAA//8DAFBLAwQUAAYA&#10;CAAAACEABm7RrN8AAAAJAQAADwAAAGRycy9kb3ducmV2LnhtbEyPTUvDQBCG74L/YRnBm92k0Wpj&#10;NqUU9VQEW0G8TZNpEpqdDdltkv57x5Pe5mUe3o9sNdlWDdT7xrGBeBaBIi5c2XBl4HP/evcEygfk&#10;ElvHZOBCHlb59VWGaelG/qBhFyolJuxTNFCH0KVa+6Imi37mOmL5HV1vMYjsK132OIq5bfU8ihba&#10;YsOSUGNHm5qK0+5sDbyNOK6T+GXYno6by/f+4f1rG5MxtzfT+hlUoCn8wfBbX6pDLp0O7sylV63o&#10;xWMiqIF5tAQlwH0Sy5aDHMsEdJ7p/wvyHwAAAP//AwBQSwECLQAUAAYACAAAACEAtoM4kv4AAADh&#10;AQAAEwAAAAAAAAAAAAAAAAAAAAAAW0NvbnRlbnRfVHlwZXNdLnhtbFBLAQItABQABgAIAAAAIQA4&#10;/SH/1gAAAJQBAAALAAAAAAAAAAAAAAAAAC8BAABfcmVscy8ucmVsc1BLAQItABQABgAIAAAAIQCY&#10;WsRG2gMAAMglAAAOAAAAAAAAAAAAAAAAAC4CAABkcnMvZTJvRG9jLnhtbFBLAQItABQABgAIAAAA&#10;IQAGbtGs3wAAAAkBAAAPAAAAAAAAAAAAAAAAADQGAABkcnMvZG93bnJldi54bWxQSwUGAAAAAAQA&#10;BADzAAAAQAcAAAAA&#10;">
                <v:shape id="AutoShape 20" o:spid="_x0000_s1027" type="#_x0000_t32" style="position:absolute;left:3090;top:6194;width:2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21" o:spid="_x0000_s1028" type="#_x0000_t32" style="position:absolute;left:3090;top:5923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22" o:spid="_x0000_s1029" type="#_x0000_t32" style="position:absolute;left:3330;top:5921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3" o:spid="_x0000_s1030" type="#_x0000_t32" style="position:absolute;left:3572;top:5921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4" o:spid="_x0000_s1031" type="#_x0000_t32" style="position:absolute;left:3812;top:5921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5" o:spid="_x0000_s1032" type="#_x0000_t32" style="position:absolute;left:4047;top:5914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26" o:spid="_x0000_s1033" type="#_x0000_t32" style="position:absolute;left:4287;top:5921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27" o:spid="_x0000_s1034" type="#_x0000_t32" style="position:absolute;left:4529;top:5921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28" o:spid="_x0000_s1035" type="#_x0000_t32" style="position:absolute;left:4769;top:5921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9" o:spid="_x0000_s1036" type="#_x0000_t32" style="position:absolute;left:5013;top:5912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30" o:spid="_x0000_s1037" type="#_x0000_t32" style="position:absolute;left:5253;top:5910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31" o:spid="_x0000_s1038" type="#_x0000_t32" style="position:absolute;left:5495;top:5910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32" o:spid="_x0000_s1039" type="#_x0000_t32" style="position:absolute;left:5735;top:5919;width:0;height:2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F81B69" w:rsidRPr="009A65FF" w:rsidRDefault="00F81B69" w:rsidP="00CD12E7">
      <w:pPr>
        <w:tabs>
          <w:tab w:val="center" w:pos="4536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9A65FF">
        <w:rPr>
          <w:rFonts w:ascii="Arial" w:hAnsi="Arial" w:cs="Arial"/>
          <w:sz w:val="20"/>
          <w:szCs w:val="20"/>
          <w:lang w:val="pl-PL"/>
        </w:rPr>
        <w:t xml:space="preserve">Broj knjižice: </w:t>
      </w:r>
      <w:r w:rsidRPr="009A65FF">
        <w:rPr>
          <w:rFonts w:ascii="Arial" w:hAnsi="Arial" w:cs="Arial"/>
          <w:sz w:val="20"/>
          <w:szCs w:val="20"/>
          <w:lang w:val="pl-PL"/>
        </w:rPr>
        <w:tab/>
      </w:r>
    </w:p>
    <w:p w:rsidR="00F81B69" w:rsidRPr="009A65FF" w:rsidRDefault="00F81B69" w:rsidP="00650A36">
      <w:pPr>
        <w:rPr>
          <w:rFonts w:ascii="Arial" w:hAnsi="Arial" w:cs="Arial"/>
          <w:b/>
          <w:sz w:val="20"/>
          <w:szCs w:val="20"/>
          <w:lang w:val="pl-PL"/>
        </w:rPr>
      </w:pPr>
    </w:p>
    <w:p w:rsidR="00F81B69" w:rsidRDefault="00F81B69" w:rsidP="009A65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81B69" w:rsidRPr="000849D3" w:rsidRDefault="00F81B69" w:rsidP="009A65F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0849D3">
        <w:rPr>
          <w:rFonts w:ascii="Arial" w:hAnsi="Arial" w:cs="Arial"/>
          <w:b/>
          <w:sz w:val="18"/>
          <w:szCs w:val="18"/>
          <w:lang w:val="pl-PL"/>
        </w:rPr>
        <w:t>II  PODACI O IZNOSU OSNOVNE ZARADE KOJA JE ZAPOSLENOIM ISPLAĆENA U POSLEDNJIH 12 MJESECI PRIJE MJESECA U KOJEM JE NASTUPILA PRIVREMENA SPRIJEČENOST ZA 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2365"/>
        <w:gridCol w:w="1535"/>
        <w:gridCol w:w="1257"/>
        <w:gridCol w:w="1240"/>
        <w:gridCol w:w="2033"/>
      </w:tblGrid>
      <w:tr w:rsidR="00F81B69" w:rsidRPr="000849D3" w:rsidTr="009A65FF">
        <w:trPr>
          <w:trHeight w:val="495"/>
        </w:trPr>
        <w:tc>
          <w:tcPr>
            <w:tcW w:w="1578" w:type="dxa"/>
            <w:vMerge w:val="restart"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9D3">
              <w:rPr>
                <w:rFonts w:ascii="Arial" w:hAnsi="Arial" w:cs="Arial"/>
                <w:sz w:val="18"/>
                <w:szCs w:val="18"/>
                <w:lang w:val="pl-PL"/>
              </w:rPr>
              <w:t>Isplata izvršena za mjesec/godinu</w:t>
            </w:r>
            <w:r w:rsidRPr="000849D3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1</w:t>
            </w:r>
            <w:r w:rsidRPr="000849D3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365" w:type="dxa"/>
            <w:vMerge w:val="restart"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9D3">
              <w:rPr>
                <w:rFonts w:ascii="Arial" w:hAnsi="Arial" w:cs="Arial"/>
                <w:sz w:val="18"/>
                <w:szCs w:val="18"/>
                <w:lang w:val="pl-PL"/>
              </w:rPr>
              <w:t>Broj časova u mjesecu za koje je</w:t>
            </w: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9D3">
              <w:rPr>
                <w:rFonts w:ascii="Arial" w:hAnsi="Arial" w:cs="Arial"/>
                <w:sz w:val="18"/>
                <w:szCs w:val="18"/>
                <w:lang w:val="pl-PL"/>
              </w:rPr>
              <w:t xml:space="preserve">zaposleni ostvario osnovnu zaradu </w:t>
            </w:r>
            <w:r w:rsidRPr="000849D3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65" w:type="dxa"/>
            <w:gridSpan w:val="4"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9D3">
              <w:rPr>
                <w:rFonts w:ascii="Arial" w:hAnsi="Arial" w:cs="Arial"/>
                <w:sz w:val="18"/>
                <w:szCs w:val="18"/>
              </w:rPr>
              <w:t xml:space="preserve">Iznos ostvarene osnovne zarade </w:t>
            </w:r>
            <w:r w:rsidRPr="000849D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81B69" w:rsidRPr="000849D3" w:rsidTr="009A65FF">
        <w:trPr>
          <w:trHeight w:val="330"/>
        </w:trPr>
        <w:tc>
          <w:tcPr>
            <w:tcW w:w="1578" w:type="dxa"/>
            <w:vMerge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849D3">
              <w:rPr>
                <w:rFonts w:ascii="Arial" w:hAnsi="Arial" w:cs="Arial"/>
                <w:sz w:val="18"/>
                <w:szCs w:val="18"/>
                <w:lang w:val="pl-PL"/>
              </w:rPr>
              <w:t>zarada u neto iznosu</w:t>
            </w:r>
          </w:p>
        </w:tc>
        <w:tc>
          <w:tcPr>
            <w:tcW w:w="1257" w:type="dxa"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9D3">
              <w:rPr>
                <w:rFonts w:ascii="Arial" w:hAnsi="Arial" w:cs="Arial"/>
                <w:sz w:val="18"/>
                <w:szCs w:val="18"/>
              </w:rPr>
              <w:t>porez</w:t>
            </w:r>
          </w:p>
        </w:tc>
        <w:tc>
          <w:tcPr>
            <w:tcW w:w="1240" w:type="dxa"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9D3">
              <w:rPr>
                <w:rFonts w:ascii="Arial" w:hAnsi="Arial" w:cs="Arial"/>
                <w:sz w:val="18"/>
                <w:szCs w:val="18"/>
              </w:rPr>
              <w:t>doprinosi na teret zaposlenog</w:t>
            </w:r>
          </w:p>
        </w:tc>
        <w:tc>
          <w:tcPr>
            <w:tcW w:w="2033" w:type="dxa"/>
          </w:tcPr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81B69" w:rsidRPr="000849D3" w:rsidRDefault="00F81B69" w:rsidP="00DE52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9D3">
              <w:rPr>
                <w:rFonts w:ascii="Arial" w:hAnsi="Arial" w:cs="Arial"/>
                <w:sz w:val="18"/>
                <w:szCs w:val="18"/>
              </w:rPr>
              <w:t>ukupno zarada</w:t>
            </w:r>
          </w:p>
        </w:tc>
      </w:tr>
      <w:tr w:rsidR="00F81B69" w:rsidRPr="000849D3" w:rsidTr="009A65FF">
        <w:trPr>
          <w:trHeight w:val="165"/>
        </w:trPr>
        <w:tc>
          <w:tcPr>
            <w:tcW w:w="1578" w:type="dxa"/>
          </w:tcPr>
          <w:p w:rsidR="00F81B69" w:rsidRPr="000849D3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5" w:type="dxa"/>
          </w:tcPr>
          <w:p w:rsidR="00F81B69" w:rsidRPr="000849D3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F81B69" w:rsidRPr="000849D3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F81B69" w:rsidRPr="000849D3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F81B69" w:rsidRPr="000849D3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F81B69" w:rsidRPr="000849D3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B69" w:rsidRPr="009A65FF" w:rsidTr="009A65FF">
        <w:tc>
          <w:tcPr>
            <w:tcW w:w="1578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B69" w:rsidRPr="009A65FF" w:rsidTr="009A65FF">
        <w:tc>
          <w:tcPr>
            <w:tcW w:w="1578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F81B69" w:rsidRPr="009A65FF" w:rsidRDefault="00F81B69" w:rsidP="00DE5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B69" w:rsidRPr="009A65FF" w:rsidTr="009A65FF">
        <w:tc>
          <w:tcPr>
            <w:tcW w:w="1578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B69" w:rsidRPr="009A65FF" w:rsidTr="009A65FF">
        <w:tc>
          <w:tcPr>
            <w:tcW w:w="1578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B69" w:rsidRPr="009A65FF" w:rsidTr="009A65FF">
        <w:tc>
          <w:tcPr>
            <w:tcW w:w="1578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B69" w:rsidRPr="009A65FF" w:rsidTr="009A65FF">
        <w:tc>
          <w:tcPr>
            <w:tcW w:w="1578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B69" w:rsidRPr="009A65FF" w:rsidTr="009A65FF">
        <w:tc>
          <w:tcPr>
            <w:tcW w:w="1578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9D3" w:rsidRPr="009A65FF" w:rsidTr="009A65FF">
        <w:tc>
          <w:tcPr>
            <w:tcW w:w="1578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9D3" w:rsidRPr="009A65FF" w:rsidTr="009A65FF">
        <w:tc>
          <w:tcPr>
            <w:tcW w:w="1578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9D3" w:rsidRPr="009A65FF" w:rsidTr="009A65FF">
        <w:tc>
          <w:tcPr>
            <w:tcW w:w="1578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9D3" w:rsidRPr="009A65FF" w:rsidTr="009A65FF">
        <w:tc>
          <w:tcPr>
            <w:tcW w:w="1578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0849D3" w:rsidRPr="009A65FF" w:rsidRDefault="000849D3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B69" w:rsidRPr="009A65FF" w:rsidTr="009A65FF">
        <w:tc>
          <w:tcPr>
            <w:tcW w:w="1578" w:type="dxa"/>
            <w:shd w:val="clear" w:color="auto" w:fill="C0C0C0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65FF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365" w:type="dxa"/>
            <w:shd w:val="clear" w:color="auto" w:fill="C0C0C0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C0C0C0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0C0C0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0C0C0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C0C0C0"/>
          </w:tcPr>
          <w:p w:rsidR="00F81B69" w:rsidRPr="009A65FF" w:rsidRDefault="00F81B69" w:rsidP="00DE5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49D3" w:rsidRDefault="000849D3" w:rsidP="00DC5317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81B69" w:rsidRPr="000849D3" w:rsidRDefault="00F81B69" w:rsidP="00DC531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849D3">
        <w:rPr>
          <w:rFonts w:ascii="Arial" w:hAnsi="Arial" w:cs="Arial"/>
          <w:sz w:val="18"/>
          <w:szCs w:val="18"/>
        </w:rPr>
        <w:t>Osnov za obračun naknade zarade čini prosječan iznos osnovne, odnosno naknade zarade koja je osiguraniku isplaćena u poslednjih 12 mjeseci prije mjeseca u kojem je nastupila privremena spriječenost za rad, a koji iznosi __________</w:t>
      </w:r>
      <w:r w:rsidRPr="000849D3">
        <w:rPr>
          <w:rFonts w:ascii="Arial" w:hAnsi="Arial" w:cs="Arial"/>
          <w:sz w:val="18"/>
          <w:szCs w:val="18"/>
          <w:vertAlign w:val="superscript"/>
        </w:rPr>
        <w:t>4</w:t>
      </w:r>
      <w:r w:rsidRPr="000849D3">
        <w:rPr>
          <w:rFonts w:ascii="Arial" w:hAnsi="Arial" w:cs="Arial"/>
          <w:sz w:val="18"/>
          <w:szCs w:val="18"/>
        </w:rPr>
        <w:t xml:space="preserve">  po času, odnosno ____________ </w:t>
      </w:r>
      <w:r w:rsidRPr="000849D3">
        <w:rPr>
          <w:rFonts w:ascii="Arial" w:hAnsi="Arial" w:cs="Arial"/>
          <w:sz w:val="18"/>
          <w:szCs w:val="18"/>
          <w:vertAlign w:val="superscript"/>
        </w:rPr>
        <w:t>5</w:t>
      </w:r>
      <w:r w:rsidRPr="000849D3">
        <w:rPr>
          <w:rFonts w:ascii="Arial" w:hAnsi="Arial" w:cs="Arial"/>
          <w:sz w:val="18"/>
          <w:szCs w:val="18"/>
        </w:rPr>
        <w:t xml:space="preserve"> po danu.</w:t>
      </w:r>
    </w:p>
    <w:p w:rsidR="00F81B69" w:rsidRPr="000849D3" w:rsidRDefault="00F81B69" w:rsidP="00DC5317">
      <w:pPr>
        <w:spacing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0849D3">
        <w:rPr>
          <w:rFonts w:ascii="Arial" w:hAnsi="Arial" w:cs="Arial"/>
          <w:sz w:val="18"/>
          <w:szCs w:val="18"/>
          <w:lang w:val="pl-PL"/>
        </w:rPr>
        <w:t>U ................................... ,  ................... 20..... godine</w:t>
      </w:r>
    </w:p>
    <w:p w:rsidR="00F81B69" w:rsidRPr="009A65FF" w:rsidRDefault="00F81B69" w:rsidP="006E604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A65FF">
        <w:rPr>
          <w:rFonts w:ascii="Arial" w:hAnsi="Arial" w:cs="Arial"/>
          <w:sz w:val="20"/>
          <w:szCs w:val="20"/>
          <w:lang w:val="pl-PL"/>
        </w:rPr>
        <w:tab/>
      </w:r>
      <w:r w:rsidRPr="009A65FF">
        <w:rPr>
          <w:rFonts w:ascii="Arial" w:hAnsi="Arial" w:cs="Arial"/>
          <w:sz w:val="20"/>
          <w:szCs w:val="20"/>
          <w:lang w:val="pl-PL"/>
        </w:rPr>
        <w:tab/>
      </w:r>
      <w:r w:rsidRPr="009A65FF">
        <w:rPr>
          <w:rFonts w:ascii="Arial" w:hAnsi="Arial" w:cs="Arial"/>
          <w:sz w:val="20"/>
          <w:szCs w:val="20"/>
          <w:lang w:val="pl-PL"/>
        </w:rPr>
        <w:tab/>
      </w:r>
      <w:r w:rsidRPr="009A65FF">
        <w:rPr>
          <w:rFonts w:ascii="Arial" w:hAnsi="Arial" w:cs="Arial"/>
          <w:sz w:val="20"/>
          <w:szCs w:val="20"/>
          <w:lang w:val="pl-PL"/>
        </w:rPr>
        <w:tab/>
      </w:r>
      <w:r w:rsidRPr="009A65FF">
        <w:rPr>
          <w:rFonts w:ascii="Arial" w:hAnsi="Arial" w:cs="Arial"/>
          <w:sz w:val="20"/>
          <w:szCs w:val="20"/>
          <w:lang w:val="pl-PL"/>
        </w:rPr>
        <w:tab/>
      </w:r>
      <w:r w:rsidRPr="009A65FF">
        <w:rPr>
          <w:rFonts w:ascii="Arial" w:hAnsi="Arial" w:cs="Arial"/>
          <w:sz w:val="20"/>
          <w:szCs w:val="20"/>
          <w:lang w:val="pl-PL"/>
        </w:rPr>
        <w:tab/>
        <w:t>M.P.</w:t>
      </w:r>
      <w:r w:rsidRPr="009A65FF">
        <w:rPr>
          <w:rFonts w:ascii="Arial" w:hAnsi="Arial" w:cs="Arial"/>
          <w:sz w:val="20"/>
          <w:szCs w:val="20"/>
          <w:lang w:val="pl-PL"/>
        </w:rPr>
        <w:tab/>
      </w:r>
      <w:r w:rsidRPr="009A65FF">
        <w:rPr>
          <w:rFonts w:ascii="Arial" w:hAnsi="Arial" w:cs="Arial"/>
          <w:sz w:val="20"/>
          <w:szCs w:val="20"/>
          <w:lang w:val="pl-PL"/>
        </w:rPr>
        <w:tab/>
        <w:t xml:space="preserve">      </w:t>
      </w:r>
      <w:r w:rsidR="000849D3">
        <w:rPr>
          <w:rFonts w:ascii="Arial" w:hAnsi="Arial" w:cs="Arial"/>
          <w:sz w:val="20"/>
          <w:szCs w:val="20"/>
          <w:lang w:val="pl-PL"/>
        </w:rPr>
        <w:t xml:space="preserve">    </w:t>
      </w:r>
      <w:r w:rsidRPr="009A65FF">
        <w:rPr>
          <w:rFonts w:ascii="Arial" w:hAnsi="Arial" w:cs="Arial"/>
          <w:sz w:val="20"/>
          <w:szCs w:val="20"/>
          <w:lang w:val="pl-PL"/>
        </w:rPr>
        <w:t xml:space="preserve">  Potpis odgovorn</w:t>
      </w:r>
      <w:r w:rsidR="008A0DF6">
        <w:rPr>
          <w:rFonts w:ascii="Arial" w:hAnsi="Arial" w:cs="Arial"/>
          <w:sz w:val="20"/>
          <w:szCs w:val="20"/>
          <w:lang w:val="pl-PL"/>
        </w:rPr>
        <w:t>og</w:t>
      </w:r>
      <w:r w:rsidRPr="009A65FF">
        <w:rPr>
          <w:rFonts w:ascii="Arial" w:hAnsi="Arial" w:cs="Arial"/>
          <w:sz w:val="20"/>
          <w:szCs w:val="20"/>
          <w:lang w:val="pl-PL"/>
        </w:rPr>
        <w:t xml:space="preserve"> </w:t>
      </w:r>
      <w:r w:rsidR="008A0DF6">
        <w:rPr>
          <w:rFonts w:ascii="Arial" w:hAnsi="Arial" w:cs="Arial"/>
          <w:sz w:val="20"/>
          <w:szCs w:val="20"/>
          <w:lang w:val="pl-PL"/>
        </w:rPr>
        <w:t>lica</w:t>
      </w:r>
    </w:p>
    <w:p w:rsidR="00F81B69" w:rsidRPr="002A3704" w:rsidRDefault="00F81B69" w:rsidP="006E604E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</w:t>
      </w:r>
      <w:r w:rsidRPr="00131861">
        <w:rPr>
          <w:rFonts w:ascii="Arial" w:hAnsi="Arial" w:cs="Arial"/>
          <w:sz w:val="24"/>
          <w:szCs w:val="24"/>
          <w:lang w:val="pl-PL"/>
        </w:rPr>
        <w:tab/>
      </w:r>
      <w:r w:rsidRPr="00131861"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</w:t>
      </w:r>
      <w:r w:rsidRPr="002A3704">
        <w:rPr>
          <w:rFonts w:ascii="Arial" w:hAnsi="Arial" w:cs="Arial"/>
          <w:sz w:val="24"/>
          <w:szCs w:val="24"/>
          <w:lang w:val="pl-PL"/>
        </w:rPr>
        <w:t>..............................................</w:t>
      </w:r>
    </w:p>
    <w:p w:rsidR="00F81B69" w:rsidRPr="000849D3" w:rsidRDefault="00F81B69" w:rsidP="00DC5317">
      <w:pPr>
        <w:spacing w:line="24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0849D3">
        <w:rPr>
          <w:rFonts w:ascii="Arial" w:hAnsi="Arial" w:cs="Arial"/>
          <w:sz w:val="16"/>
          <w:szCs w:val="16"/>
          <w:lang w:val="pl-PL"/>
        </w:rPr>
        <w:t xml:space="preserve">Napomena: Za štetu koja bi nastala zbog davanja netačnih podataka o prednjim činjenicama, odgovara </w:t>
      </w:r>
      <w:r w:rsidR="008A0DF6">
        <w:rPr>
          <w:rFonts w:ascii="Arial" w:hAnsi="Arial" w:cs="Arial"/>
          <w:sz w:val="16"/>
          <w:szCs w:val="16"/>
          <w:lang w:val="pl-PL"/>
        </w:rPr>
        <w:t>podnosilac zahtjeva za refundaciju isplaćene naknade zarade,</w:t>
      </w:r>
      <w:r w:rsidRPr="000849D3">
        <w:rPr>
          <w:rFonts w:ascii="Arial" w:hAnsi="Arial" w:cs="Arial"/>
          <w:sz w:val="16"/>
          <w:szCs w:val="16"/>
          <w:lang w:val="pl-PL"/>
        </w:rPr>
        <w:t xml:space="preserve"> u skladu sa Zakonom o </w:t>
      </w:r>
      <w:r w:rsidR="00E929C0">
        <w:rPr>
          <w:rFonts w:ascii="Arial" w:hAnsi="Arial" w:cs="Arial"/>
          <w:sz w:val="16"/>
          <w:szCs w:val="16"/>
          <w:lang w:val="pl-PL"/>
        </w:rPr>
        <w:t xml:space="preserve">obaveznom </w:t>
      </w:r>
      <w:r w:rsidRPr="000849D3">
        <w:rPr>
          <w:rFonts w:ascii="Arial" w:hAnsi="Arial" w:cs="Arial"/>
          <w:sz w:val="16"/>
          <w:szCs w:val="16"/>
          <w:lang w:val="pl-PL"/>
        </w:rPr>
        <w:t>zdravstvenom osiguranju.</w:t>
      </w:r>
    </w:p>
    <w:p w:rsidR="00F81B69" w:rsidRPr="000849D3" w:rsidRDefault="00F81B69" w:rsidP="009A65FF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0849D3">
        <w:rPr>
          <w:rFonts w:ascii="Arial" w:hAnsi="Arial" w:cs="Arial"/>
          <w:sz w:val="16"/>
          <w:szCs w:val="16"/>
          <w:lang w:val="pt-BR"/>
        </w:rPr>
        <w:t>UPUTSTVO O NAČINU POPUNJAVANJA OBRASCA:</w:t>
      </w:r>
    </w:p>
    <w:p w:rsidR="00F81B69" w:rsidRPr="000849D3" w:rsidRDefault="00F81B69" w:rsidP="009A65FF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0849D3">
        <w:rPr>
          <w:rFonts w:ascii="Arial" w:hAnsi="Arial" w:cs="Arial"/>
          <w:sz w:val="16"/>
          <w:szCs w:val="16"/>
          <w:lang w:val="pt-BR"/>
        </w:rPr>
        <w:t>Potvrda se popunjava u dva primjerka od kojih jedan zadržava obveznik uplate doprinosa. Obveznik uplate doprinosa je u obavezi da čuva izvorne podatke na osnovu kojih je izdao ovu potvrdu kako bi se u slučaju potrebe mogla obaviti provjera podataka.</w:t>
      </w:r>
    </w:p>
    <w:p w:rsidR="00F81B69" w:rsidRPr="000849D3" w:rsidRDefault="00F81B69" w:rsidP="009A65FF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0849D3">
        <w:rPr>
          <w:rFonts w:ascii="Arial" w:hAnsi="Arial" w:cs="Arial"/>
          <w:sz w:val="16"/>
          <w:szCs w:val="16"/>
          <w:vertAlign w:val="superscript"/>
          <w:lang w:val="pt-BR"/>
        </w:rPr>
        <w:t>1</w:t>
      </w:r>
      <w:r w:rsidRPr="000849D3">
        <w:rPr>
          <w:rFonts w:ascii="Arial" w:hAnsi="Arial" w:cs="Arial"/>
          <w:sz w:val="16"/>
          <w:szCs w:val="16"/>
          <w:lang w:val="pt-BR"/>
        </w:rPr>
        <w:t xml:space="preserve"> Upisuje se mjesec i godina koji ulaze u osnov za obračun naknade zarade tj. mjesec i godina koji se odnose na period od 12 mjeseci prije mjeseca u kojem je nastupila privremena spriječenost za rad.</w:t>
      </w:r>
    </w:p>
    <w:p w:rsidR="00F81B69" w:rsidRPr="000849D3" w:rsidRDefault="00F81B69" w:rsidP="009A65FF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0849D3">
        <w:rPr>
          <w:rFonts w:ascii="Arial" w:hAnsi="Arial" w:cs="Arial"/>
          <w:sz w:val="16"/>
          <w:szCs w:val="16"/>
          <w:vertAlign w:val="superscript"/>
          <w:lang w:val="pt-BR"/>
        </w:rPr>
        <w:t>2</w:t>
      </w:r>
      <w:r w:rsidRPr="000849D3">
        <w:rPr>
          <w:rFonts w:ascii="Arial" w:hAnsi="Arial" w:cs="Arial"/>
          <w:sz w:val="16"/>
          <w:szCs w:val="16"/>
          <w:lang w:val="pt-BR"/>
        </w:rPr>
        <w:t xml:space="preserve"> Upisuje se ostvareni mjesečni broj časova za puno radno vrijeme u skladu sa Zakona o radu.</w:t>
      </w:r>
    </w:p>
    <w:p w:rsidR="00F81B69" w:rsidRPr="000849D3" w:rsidRDefault="00F81B69" w:rsidP="009A65FF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0849D3">
        <w:rPr>
          <w:rFonts w:ascii="Arial" w:hAnsi="Arial" w:cs="Arial"/>
          <w:sz w:val="16"/>
          <w:szCs w:val="16"/>
          <w:vertAlign w:val="superscript"/>
          <w:lang w:val="pt-BR"/>
        </w:rPr>
        <w:t>3</w:t>
      </w:r>
      <w:r w:rsidRPr="000849D3">
        <w:rPr>
          <w:rFonts w:ascii="Arial" w:hAnsi="Arial" w:cs="Arial"/>
          <w:sz w:val="16"/>
          <w:szCs w:val="16"/>
          <w:lang w:val="pt-BR"/>
        </w:rPr>
        <w:t xml:space="preserve"> Iznos ostvarene osnovne zarade sastoji se od startne zarade</w:t>
      </w:r>
      <w:r w:rsidR="00E929C0">
        <w:rPr>
          <w:rFonts w:ascii="Arial" w:hAnsi="Arial" w:cs="Arial"/>
          <w:sz w:val="16"/>
          <w:szCs w:val="16"/>
          <w:lang w:val="pt-BR"/>
        </w:rPr>
        <w:t xml:space="preserve"> (posebni dio zarade)</w:t>
      </w:r>
      <w:r w:rsidRPr="000849D3">
        <w:rPr>
          <w:rFonts w:ascii="Arial" w:hAnsi="Arial" w:cs="Arial"/>
          <w:sz w:val="16"/>
          <w:szCs w:val="16"/>
          <w:lang w:val="pt-BR"/>
        </w:rPr>
        <w:t>, koeficijenta složenosti uvećanog za svaku započetu godinu radnog staža i obračunske vrijednosti koeficijenta, odnosno naknade zarade koju je zaposleni ostvario u posljednjih 12 mjeseci koji prethode mjesecu u kome je nastupila privremena spriječenost za rad. Osnovna zarada ne uključuje: prekovremeni rad, prekovremeni rad u dane državnih i vjerskih praznika, prekovremeni rad u dane državnih i vjerskih praznika noću, stimulaciju, bonuse za ostvarene rezultate u radu, naknadu za prevoz, zimnicu, jubilarne naknade, otpremnine  i</w:t>
      </w:r>
      <w:r w:rsidR="00C77951">
        <w:rPr>
          <w:rFonts w:ascii="Arial" w:hAnsi="Arial" w:cs="Arial"/>
          <w:sz w:val="16"/>
          <w:szCs w:val="16"/>
          <w:lang w:val="pt-BR"/>
        </w:rPr>
        <w:t xml:space="preserve"> </w:t>
      </w:r>
      <w:r w:rsidRPr="000849D3">
        <w:rPr>
          <w:rFonts w:ascii="Arial" w:hAnsi="Arial" w:cs="Arial"/>
          <w:sz w:val="16"/>
          <w:szCs w:val="16"/>
          <w:lang w:val="pt-BR"/>
        </w:rPr>
        <w:t>sl.</w:t>
      </w:r>
    </w:p>
    <w:p w:rsidR="00F81B69" w:rsidRPr="000849D3" w:rsidRDefault="00F81B69" w:rsidP="009A65FF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0849D3">
        <w:rPr>
          <w:rFonts w:ascii="Arial" w:hAnsi="Arial" w:cs="Arial"/>
          <w:sz w:val="16"/>
          <w:szCs w:val="16"/>
          <w:vertAlign w:val="superscript"/>
          <w:lang w:val="pt-BR"/>
        </w:rPr>
        <w:t>4</w:t>
      </w:r>
      <w:r w:rsidRPr="000849D3">
        <w:rPr>
          <w:rFonts w:ascii="Arial" w:hAnsi="Arial" w:cs="Arial"/>
          <w:sz w:val="16"/>
          <w:szCs w:val="16"/>
          <w:lang w:val="pt-BR"/>
        </w:rPr>
        <w:t xml:space="preserve"> Upisuje se prosječan iznos zarade koji se dobija na način što se zbir isplaćenih zarada i naknada zarada podijeli sa brojem sati rada za koje je zarada isplaćena – satni osnov. </w:t>
      </w:r>
    </w:p>
    <w:p w:rsidR="00F81B69" w:rsidRPr="000849D3" w:rsidRDefault="00F81B69" w:rsidP="006868A3">
      <w:pPr>
        <w:spacing w:line="240" w:lineRule="auto"/>
        <w:jc w:val="both"/>
        <w:rPr>
          <w:rFonts w:ascii="Arial" w:hAnsi="Arial" w:cs="Arial"/>
          <w:sz w:val="16"/>
          <w:szCs w:val="16"/>
          <w:lang w:val="pt-BR"/>
        </w:rPr>
      </w:pPr>
      <w:r w:rsidRPr="000849D3">
        <w:rPr>
          <w:rFonts w:ascii="Arial" w:hAnsi="Arial" w:cs="Arial"/>
          <w:sz w:val="16"/>
          <w:szCs w:val="16"/>
          <w:vertAlign w:val="superscript"/>
          <w:lang w:val="pt-BR"/>
        </w:rPr>
        <w:t>5</w:t>
      </w:r>
      <w:r w:rsidRPr="000849D3">
        <w:rPr>
          <w:rFonts w:ascii="Arial" w:hAnsi="Arial" w:cs="Arial"/>
          <w:sz w:val="16"/>
          <w:szCs w:val="16"/>
          <w:lang w:val="pt-BR"/>
        </w:rPr>
        <w:t xml:space="preserve"> Upisuje se iznos koji se dobija kada se satni osnov pomnoži sa 8h – dnevni osnov.</w:t>
      </w:r>
    </w:p>
    <w:sectPr w:rsidR="00F81B69" w:rsidRPr="000849D3" w:rsidSect="00F813AD">
      <w:pgSz w:w="11906" w:h="16838"/>
      <w:pgMar w:top="284" w:right="964" w:bottom="22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60" w:rsidRDefault="00CC3260">
      <w:r>
        <w:separator/>
      </w:r>
    </w:p>
  </w:endnote>
  <w:endnote w:type="continuationSeparator" w:id="0">
    <w:p w:rsidR="00CC3260" w:rsidRDefault="00CC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60" w:rsidRDefault="00CC3260">
      <w:r>
        <w:separator/>
      </w:r>
    </w:p>
  </w:footnote>
  <w:footnote w:type="continuationSeparator" w:id="0">
    <w:p w:rsidR="00CC3260" w:rsidRDefault="00CC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A"/>
    <w:rsid w:val="0002774F"/>
    <w:rsid w:val="00035720"/>
    <w:rsid w:val="000709B2"/>
    <w:rsid w:val="000849D3"/>
    <w:rsid w:val="000876F9"/>
    <w:rsid w:val="00091B60"/>
    <w:rsid w:val="000A0B3B"/>
    <w:rsid w:val="000A753F"/>
    <w:rsid w:val="000F2EC4"/>
    <w:rsid w:val="001028EF"/>
    <w:rsid w:val="00131861"/>
    <w:rsid w:val="00172B57"/>
    <w:rsid w:val="001D4FE8"/>
    <w:rsid w:val="001D7064"/>
    <w:rsid w:val="001D7E1A"/>
    <w:rsid w:val="002132C7"/>
    <w:rsid w:val="00275711"/>
    <w:rsid w:val="00296F0A"/>
    <w:rsid w:val="002A3704"/>
    <w:rsid w:val="002B350A"/>
    <w:rsid w:val="002E6BBF"/>
    <w:rsid w:val="00325E74"/>
    <w:rsid w:val="003705C4"/>
    <w:rsid w:val="003862FC"/>
    <w:rsid w:val="003C7BD4"/>
    <w:rsid w:val="00410129"/>
    <w:rsid w:val="0046536D"/>
    <w:rsid w:val="00470D38"/>
    <w:rsid w:val="004908AF"/>
    <w:rsid w:val="00490C4B"/>
    <w:rsid w:val="004B3233"/>
    <w:rsid w:val="004C36B2"/>
    <w:rsid w:val="004E1C79"/>
    <w:rsid w:val="00561F3C"/>
    <w:rsid w:val="00580365"/>
    <w:rsid w:val="005A218C"/>
    <w:rsid w:val="005D594E"/>
    <w:rsid w:val="005F31CD"/>
    <w:rsid w:val="00625021"/>
    <w:rsid w:val="00637693"/>
    <w:rsid w:val="0064776D"/>
    <w:rsid w:val="00650A36"/>
    <w:rsid w:val="00677DAE"/>
    <w:rsid w:val="006868A3"/>
    <w:rsid w:val="00690C92"/>
    <w:rsid w:val="00691D63"/>
    <w:rsid w:val="006C2339"/>
    <w:rsid w:val="006D7CF1"/>
    <w:rsid w:val="006E604E"/>
    <w:rsid w:val="006F3BE7"/>
    <w:rsid w:val="00716920"/>
    <w:rsid w:val="00717531"/>
    <w:rsid w:val="0075453E"/>
    <w:rsid w:val="00795716"/>
    <w:rsid w:val="007A1FE3"/>
    <w:rsid w:val="007B3F86"/>
    <w:rsid w:val="007B6A14"/>
    <w:rsid w:val="007C111D"/>
    <w:rsid w:val="007C4E1C"/>
    <w:rsid w:val="007F185B"/>
    <w:rsid w:val="00807C8C"/>
    <w:rsid w:val="00810A7A"/>
    <w:rsid w:val="0081301F"/>
    <w:rsid w:val="00825095"/>
    <w:rsid w:val="0083102A"/>
    <w:rsid w:val="0087367B"/>
    <w:rsid w:val="00875FBA"/>
    <w:rsid w:val="00883577"/>
    <w:rsid w:val="00887877"/>
    <w:rsid w:val="008A0DF6"/>
    <w:rsid w:val="008D1A10"/>
    <w:rsid w:val="008E1A9C"/>
    <w:rsid w:val="008E226C"/>
    <w:rsid w:val="008F5E25"/>
    <w:rsid w:val="00965995"/>
    <w:rsid w:val="00970F28"/>
    <w:rsid w:val="00971155"/>
    <w:rsid w:val="009A21F5"/>
    <w:rsid w:val="009A65FF"/>
    <w:rsid w:val="009B2228"/>
    <w:rsid w:val="009C6ED0"/>
    <w:rsid w:val="009D07A4"/>
    <w:rsid w:val="009E3501"/>
    <w:rsid w:val="009F0282"/>
    <w:rsid w:val="00A1381F"/>
    <w:rsid w:val="00A233AC"/>
    <w:rsid w:val="00A43F5B"/>
    <w:rsid w:val="00A53DEC"/>
    <w:rsid w:val="00A75C83"/>
    <w:rsid w:val="00AB32C5"/>
    <w:rsid w:val="00AC6673"/>
    <w:rsid w:val="00AE1939"/>
    <w:rsid w:val="00B0128A"/>
    <w:rsid w:val="00B06307"/>
    <w:rsid w:val="00B109B9"/>
    <w:rsid w:val="00B5253A"/>
    <w:rsid w:val="00B8663B"/>
    <w:rsid w:val="00BD39FF"/>
    <w:rsid w:val="00C14814"/>
    <w:rsid w:val="00C43D6D"/>
    <w:rsid w:val="00C531C8"/>
    <w:rsid w:val="00C77951"/>
    <w:rsid w:val="00C805C1"/>
    <w:rsid w:val="00C867F1"/>
    <w:rsid w:val="00C92B5A"/>
    <w:rsid w:val="00CC3260"/>
    <w:rsid w:val="00CD12E7"/>
    <w:rsid w:val="00D039FB"/>
    <w:rsid w:val="00D044D1"/>
    <w:rsid w:val="00D14064"/>
    <w:rsid w:val="00D32EA4"/>
    <w:rsid w:val="00D41911"/>
    <w:rsid w:val="00D65C61"/>
    <w:rsid w:val="00D7792F"/>
    <w:rsid w:val="00D973B4"/>
    <w:rsid w:val="00DC5317"/>
    <w:rsid w:val="00DE5239"/>
    <w:rsid w:val="00DF3C8C"/>
    <w:rsid w:val="00DF5E0A"/>
    <w:rsid w:val="00E233D5"/>
    <w:rsid w:val="00E5431A"/>
    <w:rsid w:val="00E929C0"/>
    <w:rsid w:val="00EB3496"/>
    <w:rsid w:val="00EE7C97"/>
    <w:rsid w:val="00F1449F"/>
    <w:rsid w:val="00F2265C"/>
    <w:rsid w:val="00F32BD3"/>
    <w:rsid w:val="00F32E97"/>
    <w:rsid w:val="00F420EE"/>
    <w:rsid w:val="00F4291F"/>
    <w:rsid w:val="00F813AD"/>
    <w:rsid w:val="00F81B69"/>
    <w:rsid w:val="00FB0CDB"/>
    <w:rsid w:val="00FC4756"/>
    <w:rsid w:val="00FC53EC"/>
    <w:rsid w:val="00FC6603"/>
    <w:rsid w:val="00FC6D01"/>
    <w:rsid w:val="00FD2402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92C9"/>
  <w15:docId w15:val="{73465795-0E37-4C3C-889B-45F5ED8A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350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53DEC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9E350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C678-89B1-4E4D-B452-41CD410F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PODACI O OBVEZNIKU UPLATE DOPRINOSA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OBVEZNIKU UPLATE DOPRINOSA</dc:title>
  <dc:subject/>
  <dc:creator>Sonja Perišić</dc:creator>
  <cp:keywords/>
  <dc:description/>
  <cp:lastModifiedBy>Vukosava Pejović</cp:lastModifiedBy>
  <cp:revision>8</cp:revision>
  <cp:lastPrinted>2020-08-26T09:24:00Z</cp:lastPrinted>
  <dcterms:created xsi:type="dcterms:W3CDTF">2020-08-26T07:07:00Z</dcterms:created>
  <dcterms:modified xsi:type="dcterms:W3CDTF">2022-03-18T09:35:00Z</dcterms:modified>
</cp:coreProperties>
</file>